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9F2C" w14:textId="2647DDAE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Identyfikator z </w:t>
      </w:r>
      <w:proofErr w:type="spellStart"/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Miniportalu</w:t>
      </w:r>
      <w:proofErr w:type="spellEnd"/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6F4BC1" w:rsidRPr="006F4BC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1c954089-e41b-404f-be5b-1879ae66e30e</w:t>
      </w:r>
    </w:p>
    <w:p w14:paraId="31B25445" w14:textId="77777777" w:rsid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3B74DB0F" w14:textId="77777777" w:rsidR="00DE5073" w:rsidRPr="00DE5073" w:rsidRDefault="00A871FB" w:rsidP="00DE507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108DF">
        <w:rPr>
          <w:rFonts w:ascii="Times New Roman" w:eastAsia="Times New Roman" w:hAnsi="Times New Roman" w:cs="Times New Roman"/>
          <w:sz w:val="27"/>
          <w:szCs w:val="27"/>
          <w:lang w:eastAsia="pl-PL"/>
        </w:rPr>
        <w:t>Identyfikator z Biuletynu Zamówień Publicznych: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DE5073" w:rsidRPr="00DE507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ocds-148610-83f949df-4dd8-11ec-8c2d-66c2f1230e9c</w:t>
      </w:r>
    </w:p>
    <w:p w14:paraId="244E1E65" w14:textId="049425B4" w:rsidR="00A871FB" w:rsidRPr="00A871FB" w:rsidRDefault="00A871FB" w:rsidP="00A871F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07B4DF8B" w14:textId="77777777" w:rsidR="004D7A28" w:rsidRDefault="004D7A28"/>
    <w:sectPr w:rsidR="004D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E4"/>
    <w:rsid w:val="0012564F"/>
    <w:rsid w:val="0014192B"/>
    <w:rsid w:val="004D7A28"/>
    <w:rsid w:val="00675021"/>
    <w:rsid w:val="006F4BC1"/>
    <w:rsid w:val="00773FC9"/>
    <w:rsid w:val="007767AC"/>
    <w:rsid w:val="009B6397"/>
    <w:rsid w:val="00A871FB"/>
    <w:rsid w:val="00C108DF"/>
    <w:rsid w:val="00D71D6E"/>
    <w:rsid w:val="00DE5073"/>
    <w:rsid w:val="00F0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52CD"/>
  <w15:chartTrackingRefBased/>
  <w15:docId w15:val="{423DCB53-581F-42DE-B826-4C97A399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1D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71D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Grabias</dc:creator>
  <cp:keywords/>
  <dc:description/>
  <cp:lastModifiedBy>Anna Grabias</cp:lastModifiedBy>
  <cp:revision>16</cp:revision>
  <dcterms:created xsi:type="dcterms:W3CDTF">2021-04-08T10:08:00Z</dcterms:created>
  <dcterms:modified xsi:type="dcterms:W3CDTF">2021-11-30T11:53:00Z</dcterms:modified>
</cp:coreProperties>
</file>