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A" w:rsidRPr="0024398A" w:rsidRDefault="0024398A" w:rsidP="00243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439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Konsultacje </w:t>
      </w:r>
      <w:r w:rsidR="00A15C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uchwały w sprawie projektu  Programu 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spółpracy Gminy Kętrzyn</w:t>
      </w:r>
      <w:r w:rsidR="00A15C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 O</w:t>
      </w:r>
      <w:r w:rsidRPr="002439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rganiz</w:t>
      </w:r>
      <w:r w:rsidR="009352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acjami Pozarządowymi na rok 2015</w:t>
      </w:r>
    </w:p>
    <w:p w:rsidR="0024398A" w:rsidRPr="00A15CA1" w:rsidRDefault="0024398A" w:rsidP="00243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Rozpoczynamy publiczną </w:t>
      </w:r>
      <w:r w:rsidR="00A15CA1"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konsultację uchwały  projektu Rocznego Programu Współpracy G</w:t>
      </w:r>
      <w:r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miny </w:t>
      </w:r>
      <w:r w:rsidR="00A15CA1"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Kę</w:t>
      </w:r>
      <w:r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trzyn </w:t>
      </w:r>
      <w:r w:rsidR="00A15CA1"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Organizacjami P</w:t>
      </w:r>
      <w:r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ozarządowymi oraz innymi podmiotami prowadzącymi działalność</w:t>
      </w:r>
      <w:r w:rsidR="005002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pożytku publicznego na rok 2015</w:t>
      </w:r>
      <w:r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Uwagi i propozycje zmian należy składać w nieprzekraczalnym terminie do dnia  </w:t>
      </w:r>
      <w:r w:rsidR="009352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 listopada 2014</w:t>
      </w:r>
      <w:r w:rsidRPr="00A15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</w:t>
      </w:r>
    </w:p>
    <w:p w:rsidR="0024398A" w:rsidRPr="00A15CA1" w:rsidRDefault="0024398A" w:rsidP="0024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ten stanowi podstawę współpracy z organizacjami pozarządowymi. Określa on bowiem cele, zasady i formy współpracy Gminy z organizacjami pozarządowymi oraz obszary zadań publicznych, które będą realizowane przy współudziale stowarzyszeń, fundacji i innych podmiotów działających w sferze pożytku publicznego.</w:t>
      </w:r>
    </w:p>
    <w:p w:rsidR="0024398A" w:rsidRPr="00A15CA1" w:rsidRDefault="0024398A" w:rsidP="00243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A1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chęć budowy dialogu obywatelskiego oraz realizacji swych zadań ustawowych w ścisłej współpracy z trzecim sektorem, Pełnomocnik ds. współpracy z organizacjami pozarządowymi w gminie Kętrzyn zaprasza do składania uwag i propozycji do przedmiotowego projektu.</w:t>
      </w:r>
    </w:p>
    <w:p w:rsidR="0024398A" w:rsidRPr="00A15CA1" w:rsidRDefault="0024398A" w:rsidP="0024398A">
      <w:pPr>
        <w:pStyle w:val="NormalnyWeb"/>
        <w:shd w:val="clear" w:color="auto" w:fill="FFFFFF"/>
        <w:spacing w:line="360" w:lineRule="auto"/>
      </w:pPr>
      <w:r w:rsidRPr="00A15CA1">
        <w:t>Uchwalenie rocznego programu współpracy samorządu z organizacjami pozarządowymi nastąpi  po przeprowadzeniu konsultacji z organizacjami, zgodnie z poniższymi zasadami:</w:t>
      </w:r>
    </w:p>
    <w:p w:rsidR="0024398A" w:rsidRPr="00A15CA1" w:rsidRDefault="00A15CA1" w:rsidP="0024398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CA1">
        <w:rPr>
          <w:rFonts w:ascii="Times New Roman" w:hAnsi="Times New Roman" w:cs="Times New Roman"/>
          <w:color w:val="000000"/>
          <w:sz w:val="24"/>
          <w:szCs w:val="24"/>
        </w:rPr>
        <w:t>przekazanie</w:t>
      </w:r>
      <w:r w:rsidR="0024398A" w:rsidRPr="00A15CA1">
        <w:rPr>
          <w:rFonts w:ascii="Times New Roman" w:hAnsi="Times New Roman" w:cs="Times New Roman"/>
          <w:color w:val="000000"/>
          <w:sz w:val="24"/>
          <w:szCs w:val="24"/>
        </w:rPr>
        <w:t xml:space="preserve"> środowisku organizacji projekt Programu Współpracy poprzez publikacje na stronie Biuletynu Informacji Publicznej: </w:t>
      </w:r>
      <w:hyperlink r:id="rId5" w:history="1">
        <w:r w:rsidR="0024398A" w:rsidRPr="00A15CA1">
          <w:rPr>
            <w:rStyle w:val="Hipercze"/>
            <w:rFonts w:ascii="Times New Roman" w:hAnsi="Times New Roman" w:cs="Times New Roman"/>
            <w:sz w:val="24"/>
            <w:szCs w:val="24"/>
          </w:rPr>
          <w:t>http://bip.warmia.mazury.pl/ketrzyn_gmina_wiejska/</w:t>
        </w:r>
      </w:hyperlink>
      <w:r w:rsidR="0024398A" w:rsidRPr="00A15CA1">
        <w:rPr>
          <w:rFonts w:ascii="Times New Roman" w:hAnsi="Times New Roman" w:cs="Times New Roman"/>
          <w:sz w:val="24"/>
          <w:szCs w:val="24"/>
        </w:rPr>
        <w:t xml:space="preserve"> oraz na tablicy ogłoszeń w Urzędzie Gminy Kętrzyn i pocztą mailową do zainteresowanych podmiotów.</w:t>
      </w:r>
    </w:p>
    <w:p w:rsidR="0024398A" w:rsidRPr="00A15CA1" w:rsidRDefault="00A15CA1" w:rsidP="0024398A">
      <w:pPr>
        <w:numPr>
          <w:ilvl w:val="0"/>
          <w:numId w:val="3"/>
        </w:numPr>
        <w:spacing w:after="0" w:line="360" w:lineRule="auto"/>
        <w:ind w:left="714" w:hanging="357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15CA1">
        <w:rPr>
          <w:rFonts w:ascii="Times New Roman" w:hAnsi="Times New Roman" w:cs="Times New Roman"/>
          <w:sz w:val="24"/>
          <w:szCs w:val="24"/>
        </w:rPr>
        <w:t>umożliwienie składania</w:t>
      </w:r>
      <w:r w:rsidR="0024398A" w:rsidRPr="00A15CA1">
        <w:rPr>
          <w:rFonts w:ascii="Times New Roman" w:hAnsi="Times New Roman" w:cs="Times New Roman"/>
          <w:sz w:val="24"/>
          <w:szCs w:val="24"/>
        </w:rPr>
        <w:t xml:space="preserve"> uwag ze strony sektora pozarządowego na formularzu dostępnym do pobrania na stronie Biuletynu Informacji Publicznej: </w:t>
      </w:r>
      <w:hyperlink r:id="rId6" w:history="1">
        <w:r w:rsidR="0024398A" w:rsidRPr="00A15CA1">
          <w:rPr>
            <w:rStyle w:val="Hipercze"/>
            <w:rFonts w:ascii="Times New Roman" w:hAnsi="Times New Roman" w:cs="Times New Roman"/>
            <w:sz w:val="24"/>
            <w:szCs w:val="24"/>
          </w:rPr>
          <w:t>http://bip.warmia.mazury.pl/ketrzyn_gmina_wiejska/</w:t>
        </w:r>
      </w:hyperlink>
      <w:r w:rsidR="0024398A" w:rsidRPr="00A15CA1">
        <w:rPr>
          <w:rFonts w:ascii="Times New Roman" w:hAnsi="Times New Roman" w:cs="Times New Roman"/>
          <w:sz w:val="24"/>
          <w:szCs w:val="24"/>
        </w:rPr>
        <w:t xml:space="preserve"> osobiście w Urzędzie Gminy Kętrzyn, za pośrednictwem poczty elektronicznej na adres:</w:t>
      </w:r>
      <w:r w:rsidR="00E24F34" w:rsidRPr="00A15CA1">
        <w:rPr>
          <w:rFonts w:ascii="Times New Roman" w:hAnsi="Times New Roman" w:cs="Times New Roman"/>
          <w:sz w:val="24"/>
          <w:szCs w:val="24"/>
        </w:rPr>
        <w:t xml:space="preserve">promocja@gminaketrzyn.pl  </w:t>
      </w:r>
      <w:r w:rsidR="0024398A" w:rsidRPr="00A15CA1">
        <w:rPr>
          <w:rFonts w:ascii="Times New Roman" w:hAnsi="Times New Roman" w:cs="Times New Roman"/>
          <w:sz w:val="24"/>
          <w:szCs w:val="24"/>
        </w:rPr>
        <w:t xml:space="preserve"> lub listownie na adres: Urząd Gminy Kętrzyn, ul. Tadeusza Kościuszki 2, 11-400 Kętrzyn; </w:t>
      </w:r>
    </w:p>
    <w:p w:rsidR="00C23304" w:rsidRPr="00B9194F" w:rsidRDefault="00C23304" w:rsidP="009352A1">
      <w:pPr>
        <w:pStyle w:val="default"/>
        <w:rPr>
          <w:b/>
          <w:sz w:val="28"/>
          <w:szCs w:val="28"/>
        </w:rPr>
      </w:pPr>
    </w:p>
    <w:sectPr w:rsidR="00C23304" w:rsidRPr="00B9194F" w:rsidSect="00DD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2FA"/>
    <w:multiLevelType w:val="hybridMultilevel"/>
    <w:tmpl w:val="4B7A0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26566"/>
    <w:multiLevelType w:val="multilevel"/>
    <w:tmpl w:val="7B4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C261A"/>
    <w:multiLevelType w:val="multilevel"/>
    <w:tmpl w:val="515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98A"/>
    <w:rsid w:val="00040A9C"/>
    <w:rsid w:val="00164BB3"/>
    <w:rsid w:val="0024398A"/>
    <w:rsid w:val="00376D54"/>
    <w:rsid w:val="004646C0"/>
    <w:rsid w:val="00500225"/>
    <w:rsid w:val="008B6860"/>
    <w:rsid w:val="009352A1"/>
    <w:rsid w:val="0095173B"/>
    <w:rsid w:val="00A15CA1"/>
    <w:rsid w:val="00A9302C"/>
    <w:rsid w:val="00B9194F"/>
    <w:rsid w:val="00C23304"/>
    <w:rsid w:val="00D420E3"/>
    <w:rsid w:val="00DD25B6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6"/>
  </w:style>
  <w:style w:type="paragraph" w:styleId="Nagwek2">
    <w:name w:val="heading 2"/>
    <w:basedOn w:val="Normalny"/>
    <w:link w:val="Nagwek2Znak"/>
    <w:uiPriority w:val="9"/>
    <w:qFormat/>
    <w:rsid w:val="00243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4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39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39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4398A"/>
    <w:rPr>
      <w:color w:val="0000FF"/>
      <w:u w:val="single"/>
    </w:rPr>
  </w:style>
  <w:style w:type="character" w:customStyle="1" w:styleId="name">
    <w:name w:val="name"/>
    <w:basedOn w:val="Domylnaczcionkaakapitu"/>
    <w:rsid w:val="0024398A"/>
  </w:style>
  <w:style w:type="paragraph" w:styleId="NormalnyWeb">
    <w:name w:val="Normal (Web)"/>
    <w:basedOn w:val="Normalny"/>
    <w:uiPriority w:val="99"/>
    <w:unhideWhenUsed/>
    <w:rsid w:val="0024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98A"/>
    <w:rPr>
      <w:b/>
      <w:bCs/>
    </w:rPr>
  </w:style>
  <w:style w:type="paragraph" w:customStyle="1" w:styleId="default">
    <w:name w:val="default"/>
    <w:basedOn w:val="Normalny"/>
    <w:rsid w:val="00A1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armia.mazury.pl/ketrzyn_gmina_wiejska/" TargetMode="External"/><Relationship Id="rId5" Type="http://schemas.openxmlformats.org/officeDocument/2006/relationships/hyperlink" Target="http://bip.warmia.mazury.pl/ketrzyn_gmina_wiej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Kętrzyn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</dc:creator>
  <cp:keywords/>
  <dc:description/>
  <cp:lastModifiedBy>Jaga</cp:lastModifiedBy>
  <cp:revision>10</cp:revision>
  <dcterms:created xsi:type="dcterms:W3CDTF">2011-11-02T10:00:00Z</dcterms:created>
  <dcterms:modified xsi:type="dcterms:W3CDTF">2014-10-31T13:54:00Z</dcterms:modified>
</cp:coreProperties>
</file>