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  <w:t>Przedsiębiorca:</w:t>
        <w:tab/>
        <w:tab/>
        <w:tab/>
        <w:tab/>
        <w:tab/>
        <w:tab/>
        <w:tab/>
        <w:tab/>
        <w:tab/>
        <w:tab/>
        <w:t>Kętrzyn, ……………………………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  <w:t>(imię i nazwisko, adres zamieszkania)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 ……………………………………………</w:t>
      </w:r>
      <w:r>
        <w:rPr/>
        <w:t>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3746500</wp:posOffset>
                </wp:positionH>
                <wp:positionV relativeFrom="paragraph">
                  <wp:posOffset>-83820</wp:posOffset>
                </wp:positionV>
                <wp:extent cx="2665730" cy="112712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1271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733" w:tblpY="93" w:topFromText="0" w:vertAnchor="text"/>
                              <w:tblW w:w="419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4198"/>
                            </w:tblGrid>
                            <w:tr>
                              <w:trPr>
                                <w:trHeight w:val="1765" w:hRule="atLeast"/>
                              </w:trPr>
                              <w:tc>
                                <w:tcPr>
                                  <w:tcW w:w="419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Data wpływu  ( wypełnia Urząd)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9.9pt;height:88.75pt;mso-wrap-distance-left:7.05pt;mso-wrap-distance-right:7.05pt;mso-wrap-distance-top:0pt;mso-wrap-distance-bottom:0pt;margin-top:-6.6pt;mso-position-vertical-relative:text;margin-left:295pt;mso-position-horizontal-relative:text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733" w:tblpY="93" w:topFromText="0" w:vertAnchor="text"/>
                        <w:tblW w:w="4198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4198"/>
                      </w:tblGrid>
                      <w:tr>
                        <w:trPr>
                          <w:trHeight w:val="1765" w:hRule="atLeast"/>
                        </w:trPr>
                        <w:tc>
                          <w:tcPr>
                            <w:tcW w:w="419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Data wpływu  ( wypełnia Urząd)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 ……………………………………………</w:t>
      </w:r>
      <w:r>
        <w:rPr/>
        <w:t>.</w:t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  <w:t>Siedziba i adres przedsiębiorcy:</w:t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</w:t>
      </w:r>
      <w:r>
        <w:rPr/>
        <w:t>.….</w:t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……………………………………………</w:t>
      </w:r>
      <w:r>
        <w:rPr/>
        <w:t>..</w:t>
        <w:tab/>
        <w:tab/>
        <w:tab/>
        <w:tab/>
        <w:tab/>
        <w:tab/>
        <w:tab/>
      </w:r>
      <w:r>
        <w:rPr>
          <w:b/>
        </w:rPr>
        <w:t>WÓJT GMINY KĘTRZYN</w:t>
      </w:r>
      <w:r>
        <w:rPr/>
        <w:tab/>
      </w:r>
    </w:p>
    <w:p>
      <w:pPr>
        <w:pStyle w:val="Normal"/>
        <w:spacing w:lineRule="auto" w:line="240" w:before="0" w:after="200"/>
        <w:contextualSpacing/>
        <w:rPr/>
      </w:pPr>
      <w:r>
        <w:rPr/>
        <w:t>TELEFON: ……………………………..</w:t>
      </w:r>
      <w:r>
        <w:rPr>
          <w:b/>
        </w:rPr>
        <w:tab/>
        <w:tab/>
      </w:r>
    </w:p>
    <w:tbl>
      <w:tblPr>
        <w:tblStyle w:val="Tabela-Siatka"/>
        <w:tblpPr w:bottomFromText="0" w:horzAnchor="margin" w:leftFromText="141" w:rightFromText="141" w:tblpX="0" w:tblpY="391" w:topFromText="0" w:vertAnchor="text"/>
        <w:tblW w:w="1071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11"/>
      </w:tblGrid>
      <w:tr>
        <w:trPr>
          <w:trHeight w:val="510" w:hRule="atLeast"/>
        </w:trPr>
        <w:tc>
          <w:tcPr>
            <w:tcW w:w="10711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>WNIOSEK O WYDANIE ZEZWOLENIA NA SPRZEDAŻ NAPOJÓW ALKOHOLOWYCH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b/>
        </w:rPr>
        <w:t xml:space="preserve">Wnioskuje o wydanie zezwolenia na sprzedaż napojów alkoholowych następujących kategorii ( </w:t>
      </w:r>
      <w:r>
        <w:rPr/>
        <w:t xml:space="preserve">zaznaczyć </w:t>
      </w:r>
      <w:r>
        <w:rPr>
          <w:b/>
        </w:rPr>
        <w:t>X):</w:t>
      </w:r>
    </w:p>
    <w:p>
      <w:pPr>
        <w:pStyle w:val="Normal"/>
        <w:spacing w:lineRule="auto" w:line="240" w:before="0" w:after="200"/>
        <w:ind w:left="708" w:firstLine="708"/>
        <w:contextualSpacing/>
        <w:jc w:val="both"/>
        <w:rPr/>
      </w:pPr>
      <w:r>
        <w:rPr>
          <w:sz w:val="44"/>
          <w:szCs w:val="44"/>
        </w:rPr>
        <w:t>□</w:t>
      </w:r>
      <w:r>
        <w:rPr/>
        <w:t xml:space="preserve"> </w:t>
      </w:r>
      <w:r>
        <w:rPr/>
        <w:t>Kategoria A – o zawartości do 4,5%  alkoholu oraz piwo</w:t>
      </w:r>
    </w:p>
    <w:p>
      <w:pPr>
        <w:pStyle w:val="Normal"/>
        <w:spacing w:lineRule="auto" w:line="240" w:before="0" w:after="200"/>
        <w:ind w:left="708" w:firstLine="708"/>
        <w:contextualSpacing/>
        <w:jc w:val="both"/>
        <w:rPr/>
      </w:pPr>
      <w:r>
        <w:rPr>
          <w:sz w:val="44"/>
          <w:szCs w:val="44"/>
        </w:rPr>
        <w:t>□</w:t>
      </w:r>
      <w:r>
        <w:rPr/>
        <w:t xml:space="preserve"> </w:t>
      </w:r>
      <w:r>
        <w:rPr/>
        <w:t>Kategoria B – o zawartości powyżej 4,5% do 18 % alkoholu oprócz piwa</w:t>
      </w:r>
    </w:p>
    <w:p>
      <w:pPr>
        <w:pStyle w:val="Normal"/>
        <w:spacing w:lineRule="auto" w:line="240" w:before="0" w:after="200"/>
        <w:ind w:left="708" w:firstLine="708"/>
        <w:contextualSpacing/>
        <w:jc w:val="both"/>
        <w:rPr/>
      </w:pPr>
      <w:r>
        <w:rPr>
          <w:sz w:val="44"/>
          <w:szCs w:val="44"/>
        </w:rPr>
        <w:t>□</w:t>
      </w:r>
      <w:r>
        <w:rPr/>
        <w:t xml:space="preserve"> </w:t>
      </w:r>
      <w:r>
        <w:rPr/>
        <w:t>Kategoria C – o zawartości powyżej 18 % alkoholu</w:t>
      </w:r>
    </w:p>
    <w:p>
      <w:pPr>
        <w:pStyle w:val="Normal"/>
        <w:spacing w:lineRule="auto" w:line="240" w:before="0" w:after="200"/>
        <w:contextualSpacing/>
        <w:rPr/>
      </w:pPr>
      <w:r>
        <w:rPr>
          <w:b/>
        </w:rPr>
        <w:t xml:space="preserve">przeznaczonych do spożycia:  </w:t>
        <w:tab/>
        <w:tab/>
        <w:t xml:space="preserve">  </w:t>
      </w:r>
      <w:r>
        <w:rPr>
          <w:b/>
          <w:sz w:val="36"/>
          <w:szCs w:val="36"/>
        </w:rPr>
        <w:t>□</w:t>
      </w:r>
      <w:r>
        <w:rPr>
          <w:b/>
        </w:rPr>
        <w:t xml:space="preserve">  poza miejscem sprzedaży</w:t>
        <w:tab/>
        <w:tab/>
        <w:tab/>
      </w:r>
      <w:r>
        <w:rPr>
          <w:b/>
          <w:sz w:val="36"/>
          <w:szCs w:val="36"/>
        </w:rPr>
        <w:t>□</w:t>
      </w:r>
      <w:r>
        <w:rPr>
          <w:b/>
        </w:rPr>
        <w:t xml:space="preserve"> w miejscu sprzedaży</w:t>
      </w:r>
    </w:p>
    <w:p>
      <w:pPr>
        <w:pStyle w:val="Normal"/>
        <w:spacing w:lineRule="auto" w:line="240" w:before="0" w:after="20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/>
        <w:t>dla punktu sprzedaży 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20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 dokładny adres punktu)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</w:rPr>
      </w:pPr>
      <w:r>
        <w:rPr>
          <w:b/>
        </w:rPr>
        <w:t>Numer w rejestrze przedsiębiorców ( KRS ), o ile przedsiębiorca taki numer posiada oraz  numer identyfikacji podatkowej :</w:t>
      </w:r>
    </w:p>
    <w:p>
      <w:pPr>
        <w:pStyle w:val="ListParagraph"/>
        <w:spacing w:lineRule="auto" w:line="240"/>
        <w:jc w:val="both"/>
        <w:rPr/>
      </w:pPr>
      <w:r>
        <w:rPr/>
        <w:t>Przedsiębiorca jest wpisany :</w:t>
      </w:r>
    </w:p>
    <w:p>
      <w:pPr>
        <w:pStyle w:val="ListParagraph"/>
        <w:spacing w:lineRule="auto" w:line="240"/>
        <w:jc w:val="both"/>
        <w:rPr/>
      </w:pPr>
      <w:r>
        <w:rPr>
          <w:sz w:val="44"/>
          <w:szCs w:val="44"/>
        </w:rPr>
        <w:t>□</w:t>
      </w:r>
      <w:r>
        <w:rPr/>
        <w:t xml:space="preserve"> </w:t>
      </w:r>
      <w:r>
        <w:rPr/>
        <w:t>numer NIP            ……………………………..…..</w:t>
      </w:r>
    </w:p>
    <w:p>
      <w:pPr>
        <w:pStyle w:val="ListParagraph"/>
        <w:spacing w:lineRule="auto" w:line="240"/>
        <w:jc w:val="both"/>
        <w:rPr/>
      </w:pPr>
      <w:r>
        <w:rPr>
          <w:sz w:val="44"/>
          <w:szCs w:val="44"/>
        </w:rPr>
        <w:t>□</w:t>
      </w:r>
      <w:r>
        <w:rPr/>
        <w:t xml:space="preserve"> </w:t>
      </w:r>
      <w:r>
        <w:rPr/>
        <w:t>w KRS      numer …………………………………..</w:t>
      </w:r>
    </w:p>
    <w:p>
      <w:pPr>
        <w:pStyle w:val="ListParagraph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</w:rPr>
      </w:pPr>
      <w:r>
        <w:rPr>
          <w:b/>
        </w:rPr>
        <w:t xml:space="preserve">Przedmiot działalności gospodarczej </w:t>
      </w:r>
      <w:r>
        <w:rPr>
          <w:sz w:val="16"/>
          <w:szCs w:val="16"/>
        </w:rPr>
        <w:t>(zaznaczyć dominującą działalność )</w:t>
      </w:r>
      <w:r>
        <w:rPr>
          <w:b/>
        </w:rPr>
        <w:t xml:space="preserve"> :</w:t>
      </w:r>
    </w:p>
    <w:p>
      <w:pPr>
        <w:pStyle w:val="ListParagraph"/>
        <w:spacing w:lineRule="auto" w:line="240"/>
        <w:jc w:val="both"/>
        <w:rPr/>
      </w:pPr>
      <w:r>
        <w:rPr>
          <w:sz w:val="44"/>
          <w:szCs w:val="44"/>
        </w:rPr>
        <w:t>□</w:t>
      </w:r>
      <w:r>
        <w:rPr/>
        <w:t xml:space="preserve">47.11.Z </w:t>
        <w:tab/>
      </w:r>
      <w:r>
        <w:rPr>
          <w:sz w:val="44"/>
          <w:szCs w:val="44"/>
        </w:rPr>
        <w:t>□</w:t>
      </w:r>
      <w:r>
        <w:rPr/>
        <w:t>47.19.Z</w:t>
        <w:tab/>
      </w:r>
      <w:r>
        <w:rPr>
          <w:sz w:val="44"/>
          <w:szCs w:val="44"/>
        </w:rPr>
        <w:t>□</w:t>
      </w:r>
      <w:r>
        <w:rPr/>
        <w:t>47.25.Z</w:t>
        <w:tab/>
      </w:r>
      <w:r>
        <w:rPr>
          <w:sz w:val="44"/>
          <w:szCs w:val="44"/>
        </w:rPr>
        <w:t>□</w:t>
      </w:r>
      <w:r>
        <w:rPr/>
        <w:t>56.10.A</w:t>
        <w:tab/>
      </w:r>
      <w:r>
        <w:rPr>
          <w:sz w:val="44"/>
          <w:szCs w:val="44"/>
        </w:rPr>
        <w:t>□</w:t>
      </w:r>
      <w:r>
        <w:rPr/>
        <w:t>56.30.Z</w:t>
        <w:tab/>
      </w:r>
      <w:r>
        <w:rPr>
          <w:sz w:val="44"/>
          <w:szCs w:val="44"/>
        </w:rPr>
        <w:t>□</w:t>
      </w:r>
      <w:r>
        <w:rPr/>
        <w:t>56.21.Z</w:t>
      </w:r>
    </w:p>
    <w:p>
      <w:pPr>
        <w:pStyle w:val="ListParagraph"/>
        <w:spacing w:lineRule="auto" w:line="24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Adres punktu składowania napojów alkoholowych ( magazynu dystrybucyjnego) :</w:t>
      </w:r>
    </w:p>
    <w:p>
      <w:pPr>
        <w:pStyle w:val="ListParagraph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ListParagraph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Pełnomocnik</w:t>
      </w:r>
      <w:r>
        <w:rPr/>
        <w:t xml:space="preserve">  - </w:t>
      </w:r>
      <w:r>
        <w:rPr>
          <w:b/>
        </w:rPr>
        <w:t xml:space="preserve">imię i nazwisko, adres zamieszkania </w:t>
      </w:r>
      <w:r>
        <w:rPr/>
        <w:t>(</w:t>
      </w:r>
      <w:r>
        <w:rPr>
          <w:b/>
          <w:sz w:val="16"/>
          <w:szCs w:val="16"/>
        </w:rPr>
        <w:t xml:space="preserve"> wypełnić tylko w przypadku jego ustanowienia )</w:t>
      </w:r>
      <w:r>
        <w:rPr>
          <w:b/>
        </w:rPr>
        <w:t xml:space="preserve"> : </w:t>
      </w:r>
    </w:p>
    <w:p>
      <w:pPr>
        <w:pStyle w:val="ListParagraph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>Wnioskowany termin ważności zezwolenia</w:t>
      </w:r>
      <w:r>
        <w:rPr/>
        <w:t xml:space="preserve"> : od 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</w:rPr>
      </w:pPr>
      <w:r>
        <w:rPr>
          <w:b/>
        </w:rPr>
        <w:t>Wniosek składany :</w:t>
      </w:r>
    </w:p>
    <w:p>
      <w:pPr>
        <w:pStyle w:val="ListParagraph"/>
        <w:spacing w:lineRule="auto" w:line="240"/>
        <w:jc w:val="both"/>
        <w:rPr/>
      </w:pPr>
      <w:r>
        <w:rPr>
          <w:sz w:val="44"/>
          <w:szCs w:val="44"/>
        </w:rPr>
        <w:t>□</w:t>
      </w:r>
      <w:r>
        <w:rPr/>
        <w:t xml:space="preserve"> </w:t>
      </w:r>
      <w:r>
        <w:rPr/>
        <w:t>po raz pierwszy</w:t>
        <w:tab/>
        <w:tab/>
      </w:r>
      <w:r>
        <w:rPr>
          <w:sz w:val="44"/>
          <w:szCs w:val="44"/>
        </w:rPr>
        <w:t xml:space="preserve">□ </w:t>
      </w:r>
      <w:r>
        <w:rPr/>
        <w:t>w związku z upływem terminu ważności poprzedniego zezwolenia</w:t>
      </w:r>
    </w:p>
    <w:p>
      <w:pPr>
        <w:pStyle w:val="ListParagraph"/>
        <w:spacing w:lineRule="auto" w:line="240"/>
        <w:jc w:val="both"/>
        <w:rPr>
          <w:sz w:val="16"/>
          <w:szCs w:val="16"/>
        </w:rPr>
      </w:pPr>
      <w:r>
        <w:rPr/>
        <w:tab/>
        <w:tab/>
        <w:tab/>
        <w:tab/>
        <w:tab/>
      </w:r>
      <w:r>
        <w:rPr>
          <w:sz w:val="16"/>
          <w:szCs w:val="16"/>
        </w:rPr>
        <w:t>(przez tego samego przedsiębiorcę i w tym samym punkcie sprzedaży )</w:t>
      </w:r>
    </w:p>
    <w:p>
      <w:pPr>
        <w:pStyle w:val="ListParagraph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40"/>
        <w:jc w:val="right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/>
        <w:jc w:val="right"/>
        <w:rPr>
          <w:b/>
          <w:b/>
        </w:rPr>
      </w:pPr>
      <w:r>
        <w:rPr>
          <w:b/>
        </w:rPr>
        <w:t>……………………………………………………………</w:t>
      </w:r>
      <w:r>
        <w:rPr>
          <w:b/>
        </w:rPr>
        <w:t xml:space="preserve">. </w:t>
        <w:tab/>
      </w:r>
    </w:p>
    <w:p>
      <w:pPr>
        <w:pStyle w:val="ListParagraph"/>
        <w:spacing w:lineRule="auto" w:line="24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Czytelny podpis wnioskodawcy  </w:t>
        <w:tab/>
        <w:tab/>
      </w:r>
    </w:p>
    <w:p>
      <w:pPr>
        <w:pStyle w:val="Normal"/>
        <w:spacing w:lineRule="auto" w:line="240" w:before="0" w:after="200"/>
        <w:contextualSpacing/>
        <w:jc w:val="center"/>
        <w:rPr>
          <w:b/>
          <w:b/>
        </w:rPr>
      </w:pPr>
      <w:r>
        <w:rPr>
          <w:b/>
        </w:rPr>
        <w:t>POUCZENIE</w:t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b/>
          <w:b/>
        </w:rPr>
      </w:pPr>
      <w:r>
        <w:rPr>
          <w:b/>
        </w:rPr>
        <w:t>Zgodnie z art.18 ust.6 ustawy z dnia 26 października 1982 r. o wychowaniu w trzeźwości i przeciwdziałaniu alkoholizmowi ( Dz.U z 2018 r. poz. 2137 z późń.zm) do wniosku o wydanie zezwolenia na sprzedaż napojów alkoholowych należy dołączyć :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sz w:val="44"/>
          <w:szCs w:val="44"/>
        </w:rPr>
        <w:t xml:space="preserve">□ </w:t>
      </w:r>
      <w:r>
        <w:rPr/>
        <w:t>dokument potwierdzający tytuł prawny wnioskodawcy do lokalu stanowiącego punkt sprzedaży napojów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/>
        <w:t xml:space="preserve">                     </w:t>
      </w:r>
      <w:r>
        <w:rPr/>
        <w:t>alkoholowych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sz w:val="44"/>
          <w:szCs w:val="44"/>
        </w:rPr>
        <w:t xml:space="preserve">□ </w:t>
      </w:r>
      <w:r>
        <w:rPr/>
        <w:t xml:space="preserve">pisemna zgoda właściciela, użytkownika, zarządcy lub administratora budynku ( jeżeli punkt sprzedaży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/>
        <w:t xml:space="preserve">        </w:t>
      </w:r>
      <w:r>
        <w:rPr/>
        <w:t xml:space="preserve">będzie  zlokalizowany w budynku mieszkalnym wielorodzinnym)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sz w:val="44"/>
          <w:szCs w:val="44"/>
        </w:rPr>
        <w:t xml:space="preserve">□ </w:t>
      </w:r>
      <w:r>
        <w:rPr/>
        <w:t xml:space="preserve">decyzja właściwego państwowego inspektora sanitarnego o zatwierdzeniu zakładu, o której mowa w </w:t>
      </w:r>
    </w:p>
    <w:p>
      <w:pPr>
        <w:pStyle w:val="Normal"/>
        <w:spacing w:lineRule="auto" w:line="240" w:before="0" w:after="200"/>
        <w:ind w:left="360" w:firstLine="753"/>
        <w:contextualSpacing/>
        <w:jc w:val="both"/>
        <w:rPr/>
      </w:pPr>
      <w:r>
        <w:rPr/>
        <w:t xml:space="preserve">art.65 ust.1 pkt 2 ustawy z dnia 25 sierpnia 2006 roku o bezpieczeństwie żywności i żywienia ( Dz.U    </w:t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</w:rPr>
      </w:pPr>
      <w:r>
        <w:rPr/>
        <w:t xml:space="preserve">                      </w:t>
      </w:r>
      <w:r>
        <w:rPr/>
        <w:t xml:space="preserve">z 2015 r. poz.594 z późń.zm); 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/>
        <w:t xml:space="preserve">Wniosek należy złożyć z kompletem załączników ( oryginały dokumentów do wglądu) </w:t>
      </w:r>
      <w:r>
        <w:rPr>
          <w:b/>
        </w:rPr>
        <w:t>co najmniej 1 miesiąc</w:t>
      </w:r>
      <w:r>
        <w:rPr/>
        <w:t xml:space="preserve"> przed planowanym rozpoczęciem sprzedaży napojów alkoholowych lub upływem ważności posiadanego dotychczas zezwolenia. </w:t>
      </w:r>
    </w:p>
    <w:p>
      <w:pPr>
        <w:pStyle w:val="ListParagraph"/>
        <w:spacing w:lineRule="auto" w:line="240"/>
        <w:jc w:val="both"/>
        <w:rPr/>
      </w:pPr>
      <w:r>
        <w:rPr/>
        <w:t xml:space="preserve">Zgodnie z art.64 § 2 ustawy z dnia 14 czerwca 1960 roku Kodeks Postępowania Administracyjnego (Dz.U z 2018 r. poz. 2096) wniosek złożony bez wymaganych załączników i nieuzupełniony </w:t>
      </w:r>
      <w:r>
        <w:rPr>
          <w:b/>
        </w:rPr>
        <w:t>w terminie 7 dni od doręczenia wezwania</w:t>
      </w:r>
      <w:r>
        <w:rPr/>
        <w:t>, zostanie pozostawiony bez rozpoznania.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/>
        <w:t xml:space="preserve">Zgodnie z art.1 ust.1 pkt 2 ustawy z dnia 16 listopada 2006 roku o opłacie skarbowej (Dz.U z 2016 roku poz.1827 z późń.zm) złożenie dokumentu stwierdzającego udzielenie pełnomocnictwa lub prokury albo jego odpisu, wypisu lub kopii w sprawie z zakresu administracji publicznej lub w postępowaniu sądowym podlega opłacie skarbowej w wysokości 17,00 zł. </w:t>
      </w:r>
    </w:p>
    <w:p>
      <w:pPr>
        <w:pStyle w:val="ListParagraph"/>
        <w:spacing w:lineRule="auto" w:line="240"/>
        <w:jc w:val="both"/>
        <w:rPr/>
      </w:pPr>
      <w:r>
        <w:rPr/>
        <w:t>Opłatę skarbową należy wnieść gotówką  w kasie Urzędu lub przelewem na rachunek bankowy Urzędu Gminy Kętrzyn.</w:t>
      </w:r>
    </w:p>
    <w:p>
      <w:pPr>
        <w:pStyle w:val="ListParagraph"/>
        <w:spacing w:lineRule="auto" w:line="240"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0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191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19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59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506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F36CC-C5CD-4C71-8989-1D11C680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LibreOffice/5.4.0.3$Windows_x86 LibreOffice_project/7556cbc6811c9d992f4064ab9287069087d7f62c</Application>
  <Pages>2</Pages>
  <Words>467</Words>
  <Characters>3177</Characters>
  <CharactersWithSpaces>3719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2019-07-16T12:48:00Z</dcterms:created>
  <dc:creator>Jagoda Pyrka</dc:creator>
  <dc:description/>
  <dc:language>pl-PL</dc:language>
  <cp:lastModifiedBy/>
  <cp:lastPrinted>2015-09-08T11:21:00Z</cp:lastPrinted>
  <dcterms:modified xsi:type="dcterms:W3CDTF">2019-07-17T07:19:57Z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